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94" w:rsidRDefault="00F87C94" w:rsidP="00B75B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7C94" w:rsidRDefault="00F87C94" w:rsidP="00F87C94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F87C94" w:rsidRDefault="00F87C94" w:rsidP="00F87C94">
      <w:pPr>
        <w:jc w:val="center"/>
        <w:rPr>
          <w:b/>
        </w:rPr>
      </w:pPr>
      <w:r>
        <w:rPr>
          <w:b/>
        </w:rPr>
        <w:t>«Детский сад комбинированного вида № 9».</w:t>
      </w:r>
    </w:p>
    <w:p w:rsidR="00F87C94" w:rsidRDefault="00F87C94" w:rsidP="00B75B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7C94" w:rsidRPr="00F87C94" w:rsidRDefault="00A20313" w:rsidP="00F87C94">
      <w:pPr>
        <w:pStyle w:val="ConsPlusTitle"/>
        <w:tabs>
          <w:tab w:val="left" w:pos="74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  <w:r w:rsidR="00F87C94">
        <w:rPr>
          <w:rFonts w:ascii="Times New Roman" w:hAnsi="Times New Roman" w:cs="Times New Roman"/>
          <w:b w:val="0"/>
          <w:sz w:val="28"/>
          <w:szCs w:val="28"/>
        </w:rPr>
        <w:tab/>
      </w:r>
      <w:r w:rsidR="00F87C94" w:rsidRPr="00F87C94">
        <w:rPr>
          <w:rFonts w:ascii="Times New Roman" w:hAnsi="Times New Roman" w:cs="Times New Roman"/>
          <w:sz w:val="20"/>
          <w:szCs w:val="20"/>
        </w:rPr>
        <w:t>Утверждаю:</w:t>
      </w:r>
    </w:p>
    <w:p w:rsidR="00F87C94" w:rsidRPr="00F87C94" w:rsidRDefault="00F87C94" w:rsidP="00F87C94">
      <w:pPr>
        <w:pStyle w:val="ConsPlusTitle"/>
        <w:tabs>
          <w:tab w:val="left" w:pos="750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</w:t>
      </w:r>
      <w:r w:rsidRPr="00F87C94">
        <w:rPr>
          <w:rFonts w:ascii="Times New Roman" w:hAnsi="Times New Roman" w:cs="Times New Roman"/>
          <w:sz w:val="20"/>
          <w:szCs w:val="20"/>
        </w:rPr>
        <w:t>Заведующая МБДОУ № 9</w:t>
      </w:r>
    </w:p>
    <w:p w:rsidR="00F87C94" w:rsidRPr="00F87C94" w:rsidRDefault="00F87C94" w:rsidP="00F87C94">
      <w:pPr>
        <w:pStyle w:val="ConsPlusTitle"/>
        <w:tabs>
          <w:tab w:val="left" w:pos="623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</w:t>
      </w:r>
      <w:r w:rsidRPr="00F87C94">
        <w:rPr>
          <w:rFonts w:ascii="Times New Roman" w:hAnsi="Times New Roman" w:cs="Times New Roman"/>
          <w:sz w:val="20"/>
          <w:szCs w:val="20"/>
        </w:rPr>
        <w:t>________Федоренко О.Л.</w:t>
      </w:r>
    </w:p>
    <w:p w:rsidR="00F87C94" w:rsidRPr="00F87C94" w:rsidRDefault="00F87C94" w:rsidP="00F87C94">
      <w:pPr>
        <w:pStyle w:val="ConsPlusTitle"/>
        <w:tabs>
          <w:tab w:val="left" w:pos="710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Пр.№ </w:t>
      </w:r>
      <w:r w:rsidR="002E30BF">
        <w:rPr>
          <w:rFonts w:ascii="Times New Roman" w:hAnsi="Times New Roman" w:cs="Times New Roman"/>
          <w:sz w:val="20"/>
          <w:szCs w:val="20"/>
        </w:rPr>
        <w:t>108       от  03.10.12г.</w:t>
      </w:r>
      <w:bookmarkStart w:id="0" w:name="_GoBack"/>
      <w:bookmarkEnd w:id="0"/>
    </w:p>
    <w:p w:rsidR="00F87C94" w:rsidRDefault="00F87C94" w:rsidP="00B75B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313" w:rsidRDefault="00A20313" w:rsidP="00B75B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5B14" w:rsidRDefault="00B75B14" w:rsidP="00B75B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75B14" w:rsidRPr="00F87C94" w:rsidRDefault="00F87C94" w:rsidP="00F87C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пропускном режиме в М</w:t>
      </w:r>
      <w:r w:rsidR="00B75B14">
        <w:rPr>
          <w:rFonts w:ascii="Times New Roman" w:hAnsi="Times New Roman" w:cs="Times New Roman"/>
          <w:b w:val="0"/>
          <w:sz w:val="28"/>
          <w:szCs w:val="28"/>
        </w:rPr>
        <w:t>униципальном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бюджетном дошкольном </w:t>
      </w:r>
      <w:r w:rsidR="00B75B14">
        <w:rPr>
          <w:rFonts w:ascii="Times New Roman" w:hAnsi="Times New Roman" w:cs="Times New Roman"/>
          <w:b w:val="0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учреждении «Детский сад комбинированного вида № 9».</w:t>
      </w:r>
    </w:p>
    <w:p w:rsidR="00B75B14" w:rsidRDefault="00B75B14" w:rsidP="00B75B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5B14" w:rsidRDefault="00B75B14" w:rsidP="00B75B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75B14" w:rsidRDefault="00B75B14" w:rsidP="00B75B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B14" w:rsidRDefault="00B75B14" w:rsidP="00B75B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принимается в целях обеспечения общественной безопас</w:t>
      </w:r>
      <w:r w:rsidR="00F87C94">
        <w:rPr>
          <w:sz w:val="28"/>
          <w:szCs w:val="28"/>
        </w:rPr>
        <w:t>ности в здании и на территории М</w:t>
      </w:r>
      <w:r>
        <w:rPr>
          <w:sz w:val="28"/>
          <w:szCs w:val="28"/>
        </w:rPr>
        <w:t>униципального</w:t>
      </w:r>
      <w:r w:rsidR="00F87C94">
        <w:rPr>
          <w:sz w:val="28"/>
          <w:szCs w:val="28"/>
        </w:rPr>
        <w:t xml:space="preserve"> бюджетного дошкольного </w:t>
      </w:r>
      <w:r>
        <w:rPr>
          <w:sz w:val="28"/>
          <w:szCs w:val="28"/>
        </w:rPr>
        <w:t xml:space="preserve"> образовательного учреждения</w:t>
      </w:r>
      <w:r w:rsidR="00F87C94">
        <w:rPr>
          <w:sz w:val="28"/>
          <w:szCs w:val="28"/>
        </w:rPr>
        <w:t xml:space="preserve"> «Детский сад комбинированного вида № 9»</w:t>
      </w:r>
      <w:r>
        <w:rPr>
          <w:sz w:val="28"/>
          <w:szCs w:val="28"/>
        </w:rPr>
        <w:t xml:space="preserve"> (далее - учреждение), предупреждения террористической, экстремистской деятельности и других противоправных</w:t>
      </w:r>
      <w:r w:rsidR="00F87C94">
        <w:rPr>
          <w:sz w:val="28"/>
          <w:szCs w:val="28"/>
        </w:rPr>
        <w:t xml:space="preserve"> деяний в отношении</w:t>
      </w:r>
      <w:r>
        <w:rPr>
          <w:sz w:val="28"/>
          <w:szCs w:val="28"/>
        </w:rPr>
        <w:t xml:space="preserve"> воспитанников, педагогических и иных работников учреждения.</w:t>
      </w:r>
    </w:p>
    <w:p w:rsidR="00B75B14" w:rsidRDefault="00B75B14" w:rsidP="00B75B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Пропускной режим в учреждении - это порядок, устанавливаемый учреждением, не противоречащий законодательству Российской Федерации и обеспечиваемый совокупностью мероприятий и правил, исключающих возможность бесконтрольного входа (выхода) лиц в здание учреждения, въезда (выезда) транспортных средств на территорию учреждения.</w:t>
      </w:r>
    </w:p>
    <w:p w:rsidR="00B75B14" w:rsidRDefault="00B75B14" w:rsidP="00B75B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пропускной режим в учреждении является лицо, уполномоченное руководителем учреждения</w:t>
      </w:r>
      <w:r w:rsidR="00F87C94">
        <w:rPr>
          <w:sz w:val="28"/>
          <w:szCs w:val="28"/>
        </w:rPr>
        <w:t>, заместитель заведующего по АХЧ Игнатенко Т.Н</w:t>
      </w:r>
      <w:r>
        <w:rPr>
          <w:sz w:val="28"/>
          <w:szCs w:val="28"/>
        </w:rPr>
        <w:t>.</w:t>
      </w:r>
    </w:p>
    <w:p w:rsidR="00A20313" w:rsidRDefault="00B75B14" w:rsidP="00A203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Пропускн</w:t>
      </w:r>
      <w:r w:rsidR="00A20313">
        <w:rPr>
          <w:sz w:val="28"/>
          <w:szCs w:val="28"/>
        </w:rPr>
        <w:t>ой режим в учреждении</w:t>
      </w:r>
      <w:r>
        <w:rPr>
          <w:sz w:val="28"/>
          <w:szCs w:val="28"/>
        </w:rPr>
        <w:t xml:space="preserve"> обеспечен пу</w:t>
      </w:r>
      <w:r w:rsidR="00A20313">
        <w:rPr>
          <w:sz w:val="28"/>
          <w:szCs w:val="28"/>
        </w:rPr>
        <w:t xml:space="preserve">тем </w:t>
      </w:r>
    </w:p>
    <w:p w:rsidR="00B75B14" w:rsidRDefault="00A20313" w:rsidP="00A203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5B14">
        <w:rPr>
          <w:sz w:val="28"/>
          <w:szCs w:val="28"/>
        </w:rPr>
        <w:t>привлече</w:t>
      </w:r>
      <w:r>
        <w:rPr>
          <w:sz w:val="28"/>
          <w:szCs w:val="28"/>
        </w:rPr>
        <w:t>ния к работе в дневное время сторожей учреждения</w:t>
      </w:r>
      <w:r w:rsidR="00B75B14">
        <w:rPr>
          <w:sz w:val="28"/>
          <w:szCs w:val="28"/>
        </w:rPr>
        <w:t>;</w:t>
      </w:r>
    </w:p>
    <w:p w:rsidR="00B75B14" w:rsidRDefault="00A20313" w:rsidP="00B75B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5B14">
        <w:rPr>
          <w:sz w:val="28"/>
          <w:szCs w:val="28"/>
        </w:rPr>
        <w:t>установления запрета на посещение учреждения лица</w:t>
      </w:r>
      <w:r>
        <w:rPr>
          <w:sz w:val="28"/>
          <w:szCs w:val="28"/>
        </w:rPr>
        <w:t>ми, не являющимися родителями воспитанников</w:t>
      </w:r>
      <w:r w:rsidR="00B75B14">
        <w:rPr>
          <w:sz w:val="28"/>
          <w:szCs w:val="28"/>
        </w:rPr>
        <w:t xml:space="preserve"> и работниками учреждения (далее - посетители), во время образовательного процесса, в часы, предусмотренные расписанием занятий и режимом работы учреждения.</w:t>
      </w:r>
    </w:p>
    <w:p w:rsidR="00B75B14" w:rsidRDefault="00B75B14" w:rsidP="00B75B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Положение о пропускном режиме в учреждении утверждается руководителем учреждения по согласованию с органами самоуправления учреждения, представляющими интересы всех участников образовательного процесса.</w:t>
      </w:r>
    </w:p>
    <w:p w:rsidR="00B75B14" w:rsidRDefault="00B75B14" w:rsidP="00B75B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Положение о пропускном режиме подлежит размещению на стенде объявлений и на официальном сайте учреждения в информационно-телекоммуникационной сети Интернет.</w:t>
      </w:r>
    </w:p>
    <w:p w:rsidR="00B75B14" w:rsidRDefault="00B75B14" w:rsidP="00B75B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0313" w:rsidRDefault="00A20313" w:rsidP="00B75B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5B14" w:rsidRDefault="00B75B14" w:rsidP="00B75B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Организация пропускного режима в здании учреждения</w:t>
      </w:r>
    </w:p>
    <w:p w:rsidR="00B75B14" w:rsidRDefault="00B75B14" w:rsidP="00B75B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B14" w:rsidRDefault="00B75B14" w:rsidP="00B75B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Лицом, ответственным за пропускной режим, в целях контроля входа (выхода) посетителей ведется журнал регистрации посетителей.</w:t>
      </w:r>
    </w:p>
    <w:p w:rsidR="00B75B14" w:rsidRDefault="00A20313" w:rsidP="00B75B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Вход родителей в учреждение</w:t>
      </w:r>
      <w:r w:rsidR="00B75B14">
        <w:rPr>
          <w:sz w:val="28"/>
          <w:szCs w:val="28"/>
        </w:rPr>
        <w:t xml:space="preserve"> осуществляется без предъявления документов и записи в журнале регистрации посетителей.</w:t>
      </w:r>
    </w:p>
    <w:p w:rsidR="00B75B14" w:rsidRDefault="00B75B14" w:rsidP="00C7404E">
      <w:pPr>
        <w:pStyle w:val="2"/>
        <w:tabs>
          <w:tab w:val="left" w:pos="567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и граждане, которым доверено сопровождать детей, допускаются в дошкольное учреждение во время, определён</w:t>
      </w:r>
      <w:r w:rsidR="00A20313">
        <w:rPr>
          <w:sz w:val="28"/>
          <w:szCs w:val="28"/>
        </w:rPr>
        <w:t>ное внутренним распорядком,</w:t>
      </w:r>
      <w:r>
        <w:rPr>
          <w:sz w:val="28"/>
          <w:szCs w:val="28"/>
        </w:rPr>
        <w:t xml:space="preserve"> утвержденным руководством учреждения.</w:t>
      </w:r>
    </w:p>
    <w:p w:rsidR="00B75B14" w:rsidRDefault="00C7404E" w:rsidP="00B75B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Вход работников</w:t>
      </w:r>
      <w:r w:rsidR="00B75B14">
        <w:rPr>
          <w:sz w:val="28"/>
          <w:szCs w:val="28"/>
        </w:rPr>
        <w:t xml:space="preserve"> осуществляется по</w:t>
      </w:r>
      <w:r>
        <w:rPr>
          <w:sz w:val="28"/>
          <w:szCs w:val="28"/>
        </w:rPr>
        <w:t xml:space="preserve">д наблюдением сторожа, охраняемого учреждение. </w:t>
      </w:r>
    </w:p>
    <w:p w:rsidR="00B75B14" w:rsidRDefault="00B75B14" w:rsidP="00B75B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Посетители осуществляют вход в учреждение на основании паспорта или иного документа, удостоверяющего личность, с фиксацией в журнале регистрации посетителей данных документа, удостоверяющего личность, времени прибытия, времени убытия, цели посещения учреждения.</w:t>
      </w:r>
    </w:p>
    <w:p w:rsidR="00B75B14" w:rsidRDefault="00B75B14" w:rsidP="00B75B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записи указанных данных в журнале регистрации посетители перемещаются по зданию учреждения в сопровождении лица, ответственного за пропускной режим, или педагогического работника, к которому прибыли посетители.</w:t>
      </w:r>
    </w:p>
    <w:p w:rsidR="00B75B14" w:rsidRDefault="00B75B14" w:rsidP="00B75B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Вход посети</w:t>
      </w:r>
      <w:r w:rsidR="00C7404E">
        <w:rPr>
          <w:sz w:val="28"/>
          <w:szCs w:val="28"/>
        </w:rPr>
        <w:t>телей на</w:t>
      </w:r>
      <w:r>
        <w:rPr>
          <w:sz w:val="28"/>
          <w:szCs w:val="28"/>
        </w:rPr>
        <w:t xml:space="preserve"> групповые  собрания, открытые мероприятия учреждения осуществляется по списку, соста</w:t>
      </w:r>
      <w:r w:rsidR="00C7404E">
        <w:rPr>
          <w:sz w:val="28"/>
          <w:szCs w:val="28"/>
        </w:rPr>
        <w:t>вленному</w:t>
      </w:r>
      <w:r>
        <w:rPr>
          <w:sz w:val="28"/>
          <w:szCs w:val="28"/>
        </w:rPr>
        <w:t xml:space="preserve"> воспитателем, работником, ответственным за открытое мероприятие, без регистрации данных в журнале учета посетителей в присутс</w:t>
      </w:r>
      <w:r w:rsidR="00C7404E">
        <w:rPr>
          <w:sz w:val="28"/>
          <w:szCs w:val="28"/>
        </w:rPr>
        <w:t>твии</w:t>
      </w:r>
      <w:r>
        <w:rPr>
          <w:sz w:val="28"/>
          <w:szCs w:val="28"/>
        </w:rPr>
        <w:t xml:space="preserve"> лица, ответственного за пропускной режим.</w:t>
      </w:r>
    </w:p>
    <w:p w:rsidR="00B75B14" w:rsidRDefault="00B75B14" w:rsidP="00B75B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При выполнении в учреждении строительных и ремонтных работ вход рабочих в учреждение осуществляется по списку, составленному подрядной организацией, согласованному с руководителем учреждения, без записи в журнале учета регистрации посетителей.</w:t>
      </w:r>
    </w:p>
    <w:p w:rsidR="00B75B14" w:rsidRDefault="00B75B14" w:rsidP="00B75B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При несоблюдении посетителем порядка организации пропускного режима в здании учреждения лицо, ответственное за пропускной режим, незамедлительно информирует руководителя учреждения и действует по его указаниям либо применяет устройство тревожной сигнализации с целью вызова сотрудников охранной организации.</w:t>
      </w:r>
    </w:p>
    <w:p w:rsidR="00B75B14" w:rsidRDefault="00B75B14" w:rsidP="00B75B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Лицо, ответственное за пропускной режим, периодически осуществляет осмотр помещений учреждения на предмет выявления посторонних и подозрительных предметов.</w:t>
      </w:r>
    </w:p>
    <w:p w:rsidR="00B75B14" w:rsidRDefault="00B75B14" w:rsidP="00B75B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5B14" w:rsidRDefault="00B75B14" w:rsidP="00B75B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Организация пропускного режима для автотранспорта</w:t>
      </w:r>
    </w:p>
    <w:p w:rsidR="00B75B14" w:rsidRDefault="00B75B14" w:rsidP="00B75B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учреждения</w:t>
      </w:r>
    </w:p>
    <w:p w:rsidR="00B75B14" w:rsidRDefault="00B75B14" w:rsidP="00B75B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B14" w:rsidRDefault="00B75B14" w:rsidP="00B75B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Учреждение обеспечивает контроль доступа автотранспорта на территорию учреждения.</w:t>
      </w:r>
    </w:p>
    <w:p w:rsidR="00B75B14" w:rsidRDefault="00B75B14" w:rsidP="00B75B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Приказом руководителя учреждения утверждается список автотранспорта, которому разрешен доступ на территорию учреждения.</w:t>
      </w:r>
    </w:p>
    <w:p w:rsidR="00B75B14" w:rsidRDefault="00B75B14" w:rsidP="00B75B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Стоянка личного транспорта работников учреждения на территории учреждения осуществляется только с разрешения руководителя учреждения в специально отведенном и оборудованном месте.</w:t>
      </w:r>
    </w:p>
    <w:p w:rsidR="00B75B14" w:rsidRDefault="00B75B14" w:rsidP="00B75B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После окончания рабочего дня, в выходные, праздничные дни, в ночное время въезд автотранспорта на территорию учреждения осуществляется после согласования с лицом, ответственным за пропускной режим.</w:t>
      </w:r>
    </w:p>
    <w:p w:rsidR="00B75B14" w:rsidRDefault="00B75B14" w:rsidP="00B75B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Обо всех случаях въезда транспортных средств на территорию учреждения без согласования лицо, ответственное за пропускной режим, информирует руководителя учреждения и по его указанию при необходимости - территориальный орган Министерства внутренних дел Российской Федерации.</w:t>
      </w:r>
    </w:p>
    <w:p w:rsidR="00B75B14" w:rsidRPr="00C7404E" w:rsidRDefault="00B75B14" w:rsidP="00B75B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При несоблюдении порядка организации пропускного режима для автотранспорта на территории учреждения лицо, ответственное за пропускной режим, действует в порядке, предусмотренном </w:t>
      </w:r>
      <w:hyperlink r:id="rId5" w:anchor="Par54" w:history="1">
        <w:r w:rsidRPr="00C7404E">
          <w:rPr>
            <w:rStyle w:val="a3"/>
            <w:color w:val="auto"/>
            <w:sz w:val="28"/>
            <w:szCs w:val="28"/>
            <w:u w:val="none"/>
          </w:rPr>
          <w:t>пунктом 12</w:t>
        </w:r>
      </w:hyperlink>
      <w:r w:rsidRPr="00C7404E">
        <w:rPr>
          <w:sz w:val="28"/>
          <w:szCs w:val="28"/>
        </w:rPr>
        <w:t xml:space="preserve"> настоящего Положения.</w:t>
      </w:r>
    </w:p>
    <w:p w:rsidR="00C0326D" w:rsidRDefault="00C0326D"/>
    <w:sectPr w:rsidR="00C0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14"/>
    <w:rsid w:val="002E30BF"/>
    <w:rsid w:val="005C06D6"/>
    <w:rsid w:val="00A20313"/>
    <w:rsid w:val="00B75B14"/>
    <w:rsid w:val="00C0326D"/>
    <w:rsid w:val="00C7404E"/>
    <w:rsid w:val="00F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5B14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B75B14"/>
    <w:pPr>
      <w:ind w:firstLine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75B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75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0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5B14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B75B14"/>
    <w:pPr>
      <w:ind w:firstLine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75B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75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0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4;&#1083;&#1100;&#1075;&#1072;\Desktop\&#1055;&#1086;&#1089;&#1090;&#1072;&#1085;&#1086;&#1074;&#1083;&#1077;&#1085;&#1080;&#1077;%20&#8470;1252-&#1087;%20%20&#1086;%20&#1087;&#1088;&#1086;&#1087;&#1091;&#1089;&#1082;&#1085;&#1086;&#1084;%20&#1088;&#1077;&#1078;&#1080;&#1084;&#1077;%20&#1074;%20&#1086;&#1073;&#1088;&#1072;&#1079;&#1086;&#1074;&#1072;&#1090;&#1077;&#1083;&#1100;&#1085;&#1099;&#1093;%20&#1091;&#1095;&#1088;&#1077;&#1078;&#1076;&#1077;&#1085;&#1080;&#1103;&#109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2012-10-03T08:40:00Z</cp:lastPrinted>
  <dcterms:created xsi:type="dcterms:W3CDTF">2012-10-03T08:02:00Z</dcterms:created>
  <dcterms:modified xsi:type="dcterms:W3CDTF">2012-10-03T09:00:00Z</dcterms:modified>
</cp:coreProperties>
</file>